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D5F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b w:val="0"/>
          <w:bCs w:val="0"/>
          <w:i w:val="0"/>
          <w:iCs w:val="0"/>
          <w:caps w:val="0"/>
          <w:color w:val="000000"/>
          <w:spacing w:val="0"/>
          <w:sz w:val="33"/>
          <w:szCs w:val="33"/>
          <w:bdr w:val="none" w:color="auto" w:sz="0" w:space="0"/>
          <w:shd w:val="clear" w:fill="FFFFFF"/>
        </w:rPr>
      </w:pPr>
      <w:bookmarkStart w:id="0" w:name="_GoBack"/>
      <w:r>
        <w:rPr>
          <w:rFonts w:hint="default" w:ascii="Helvetica" w:hAnsi="Helvetica" w:eastAsia="Helvetica" w:cs="Helvetica"/>
          <w:b w:val="0"/>
          <w:bCs w:val="0"/>
          <w:i w:val="0"/>
          <w:iCs w:val="0"/>
          <w:caps w:val="0"/>
          <w:color w:val="000000"/>
          <w:spacing w:val="0"/>
          <w:sz w:val="33"/>
          <w:szCs w:val="33"/>
          <w:bdr w:val="none" w:color="auto" w:sz="0" w:space="0"/>
          <w:shd w:val="clear" w:fill="FFFFFF"/>
        </w:rPr>
        <w:t>关于准备2025/2026年度爱尔兰</w:t>
      </w:r>
    </w:p>
    <w:p w14:paraId="45B5DF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b w:val="0"/>
          <w:bCs w:val="0"/>
          <w:i w:val="0"/>
          <w:iCs w:val="0"/>
          <w:caps w:val="0"/>
          <w:color w:val="000000"/>
          <w:spacing w:val="0"/>
          <w:sz w:val="33"/>
          <w:szCs w:val="33"/>
          <w:bdr w:val="none" w:color="auto" w:sz="0" w:space="0"/>
          <w:shd w:val="clear" w:fill="FFFFFF"/>
        </w:rPr>
      </w:pPr>
      <w:r>
        <w:rPr>
          <w:rFonts w:hint="default" w:ascii="Helvetica" w:hAnsi="Helvetica" w:eastAsia="Helvetica" w:cs="Helvetica"/>
          <w:b w:val="0"/>
          <w:bCs w:val="0"/>
          <w:i w:val="0"/>
          <w:iCs w:val="0"/>
          <w:caps w:val="0"/>
          <w:color w:val="000000"/>
          <w:spacing w:val="0"/>
          <w:sz w:val="33"/>
          <w:szCs w:val="33"/>
          <w:bdr w:val="none" w:color="auto" w:sz="0" w:space="0"/>
          <w:shd w:val="clear" w:fill="FFFFFF"/>
        </w:rPr>
        <w:t>互换奖学金申请材料的说</w:t>
      </w:r>
      <w:bookmarkEnd w:id="0"/>
      <w:r>
        <w:rPr>
          <w:rFonts w:hint="default" w:ascii="Helvetica" w:hAnsi="Helvetica" w:eastAsia="Helvetica" w:cs="Helvetica"/>
          <w:b w:val="0"/>
          <w:bCs w:val="0"/>
          <w:i w:val="0"/>
          <w:iCs w:val="0"/>
          <w:caps w:val="0"/>
          <w:color w:val="000000"/>
          <w:spacing w:val="0"/>
          <w:sz w:val="33"/>
          <w:szCs w:val="33"/>
          <w:bdr w:val="none" w:color="auto" w:sz="0" w:space="0"/>
          <w:shd w:val="clear" w:fill="FFFFFF"/>
        </w:rPr>
        <w:t>明</w:t>
      </w:r>
    </w:p>
    <w:p w14:paraId="1A7A7A4F"/>
    <w:p w14:paraId="745C8DC1">
      <w:r>
        <w:rPr>
          <w:rStyle w:val="5"/>
          <w:rFonts w:ascii="Helvetica" w:hAnsi="Helvetica" w:eastAsia="Helvetica" w:cs="Helvetica"/>
          <w:i w:val="0"/>
          <w:iCs w:val="0"/>
          <w:caps w:val="0"/>
          <w:color w:val="000000"/>
          <w:spacing w:val="0"/>
          <w:sz w:val="24"/>
          <w:szCs w:val="24"/>
          <w:bdr w:val="none" w:color="auto" w:sz="0" w:space="0"/>
          <w:shd w:val="clear" w:fill="FFFFFF"/>
        </w:rPr>
        <w:t>一、 应提交申请材料清单</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1.爱尔兰互换奖学金申请表（英文填写）</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2.推荐信（英文）</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3.最高学历学位证书复印件（中英文）（已获得学士学位申请人必须上传）</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4.在籍证明（中英文）（应届本科毕业生申请人必须上传）</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5.个人简历（中英文）</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6.健康证明（中英对照）</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7.有效护照复印件</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8.入学通知/正式邀请信</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9.研修计划或学习计划（英文）</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10.外语水平证明</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申请人应对所提交的申请材料的真实性负责。凡是提供虚假材料的申请，一经查实，材料审核不予通过。申请人未按要求提供材料或材料模糊不清、无法识别的，视为无效申请，材料审核不予通过。</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二、 准备申请材料说明</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1.爱尔兰互换奖学金申请表</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请使用英语填写申请表，请在申请表第一页粘贴申请人近期彩色照片。</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2.推荐信</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两封专家英文推荐信，须为学术领域的专家，请使用专家所在单位名称的公函纸，并有专家亲笔签名和联系方式。</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3.最高学历学位证书复印件（已获得学士学位申请人必须上传）</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申请人应提供所持有的最高学历及学位证书的复印件（中英文）。</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4.在籍证明（应届本科毕业生申请人必须上传）</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在籍证明（中英文）应由学校相关部门开具，需明确入学时间、学制、所在年级并加盖公章。</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5.个人简历</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中英文个人简历，请在简历上注明英语水平。</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6.健康证明（中英对照）</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无具体格式、医院要求，说明申请人有能力完成学业即可。</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7.有效护照复印件</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申请人应提供有效护照个人信息页复印件。</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8.入学通知/正式邀请信</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入学通知/正式邀请信应使用拟留学单位专用信纸（文头纸）打印，由拟留学单位主管部门负责人签字。邀请信应包含以下内容： </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a．申请人基本信息：申请人姓名、出生日期、国内就读院校/工作单位等； </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b．留学身份：硕士研究生； </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c．留学时间：应明确留学期限及起止年月（请注意2025/2026年度爱尔兰学年是从2025年10月至2026年5月下旬结束）； </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d．留学专业或受邀人拟在爱尔兰从事或主要学习/研究的工作；</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e．拟留学单位主管部门负责人或导师签字与联系方式。</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Fonts w:hint="default" w:ascii="Helvetica" w:hAnsi="Helvetica" w:eastAsia="Helvetica" w:cs="Helvetica"/>
          <w:i w:val="0"/>
          <w:iCs w:val="0"/>
          <w:caps w:val="0"/>
          <w:color w:val="000000"/>
          <w:spacing w:val="0"/>
          <w:sz w:val="24"/>
          <w:szCs w:val="24"/>
          <w:bdr w:val="none" w:color="auto" w:sz="0" w:space="0"/>
          <w:shd w:val="clear" w:fill="FFFFFF"/>
        </w:rPr>
        <w:t>如邀请信为英语以外语种书写，需另提供中文翻译件。翻译件应由国内推选单位加盖审核部门公章。</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9.研修计划或学习计划</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英文学习计划，包括研究动机、目标、工作计划、工作方法、预期结果等，1000 字以上。在研究计划中应注明所申请的院校及专业。</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10.外语水平证明</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符合外方入学条件有效的英语语言能力证明。如留学专业为凯尔特研究，须同时提交英语和爱尔兰语水平证明。</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三、 注意事项</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1.凡是提供下载模板的材料均需电子填写后打印并签字后方可作为正式申请材料，请务必字迹清晰、工整。</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2.请按上述要求将申请材料按序整理，一式两份（原件一份，复印件一份，一律使用A4纸打印或复印），请用便条纸标注“原件”和“复印件”。申请材料复印件由受理单位留存，留存期限为3年。</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3.所有材料请勿使用订书机装订。所有材料均请使用透明报告夹或可调整的活页文件夹整理，以方便初审及调整相关材料顺序，切忌装订成册。另请自行准备一套，以备不时之需。</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4.受理单位须于2025年5月30日前将推荐公函、推荐人名单及申请人电子材料通过信息平台提交至国家留学基金委并将推荐人纸质申请材料寄抵国家留学基金委欧亚非事务部，请在信封左上角或快递备注栏注明申请人姓名及留学国别。</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5.如申请表有变动，我委将及时通知各位申请人。</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准备材料过程中有何问题，请及时与国家留学基金委欧亚非事务部联系。</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电话：010-66093343 电邮：ouyafei1@csc.edu.cn</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传真：010-66093929                    </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地址：北京市西城区车公庄大街9号A3座13层</w:t>
      </w:r>
      <w:r>
        <w:rPr>
          <w:rFonts w:hint="default" w:ascii="Helvetica" w:hAnsi="Helvetica" w:eastAsia="Helvetica" w:cs="Helvetica"/>
          <w:i w:val="0"/>
          <w:iCs w:val="0"/>
          <w:caps w:val="0"/>
          <w:color w:val="000000"/>
          <w:spacing w:val="0"/>
          <w:sz w:val="24"/>
          <w:szCs w:val="24"/>
          <w:bdr w:val="none" w:color="auto" w:sz="0" w:space="0"/>
          <w:shd w:val="clear" w:fill="FFFFFF"/>
        </w:rPr>
        <w:br w:type="textWrapping"/>
      </w:r>
      <w:r>
        <w:rPr>
          <w:rStyle w:val="5"/>
          <w:rFonts w:hint="default" w:ascii="Helvetica" w:hAnsi="Helvetica" w:eastAsia="Helvetica" w:cs="Helvetica"/>
          <w:i w:val="0"/>
          <w:iCs w:val="0"/>
          <w:caps w:val="0"/>
          <w:color w:val="000000"/>
          <w:spacing w:val="0"/>
          <w:sz w:val="24"/>
          <w:szCs w:val="24"/>
          <w:bdr w:val="none" w:color="auto" w:sz="0" w:space="0"/>
          <w:shd w:val="clear" w:fill="FFFFFF"/>
        </w:rPr>
        <w:t>       </w:t>
      </w:r>
      <w:r>
        <w:rPr>
          <w:rFonts w:hint="default" w:ascii="Helvetica" w:hAnsi="Helvetica" w:eastAsia="Helvetica" w:cs="Helvetica"/>
          <w:i w:val="0"/>
          <w:iCs w:val="0"/>
          <w:caps w:val="0"/>
          <w:color w:val="000000"/>
          <w:spacing w:val="0"/>
          <w:sz w:val="24"/>
          <w:szCs w:val="24"/>
          <w:bdr w:val="none" w:color="auto" w:sz="0" w:space="0"/>
          <w:shd w:val="clear" w:fill="FFFFFF"/>
        </w:rPr>
        <w:t>邮编：100044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928ED"/>
    <w:rsid w:val="4E292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2025-05-16T08:44:00Z</dcterms:created>
  <dc:creator>Michelle荆</dc:creator>
  <cp:lastModifiedBy>Michelle荆</cp:lastModifiedBy>
  <dcterms:modified xsi:type="dcterms:W3CDTF">2025-05-16T08:45:17Z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A7EBF018E6D644D9AAB638DDED44E96E_11</vt:lpwstr>
  </property>
  <property fmtid="{D5CDD505-2E9C-101B-9397-08002B2CF9AE}" pid="4" name="KSOTemplateDocerSaveRecord">
    <vt:lpwstr>eyJoZGlkIjoiOWU0ZGMzNzRlN2QxMTQwY2Y4ZDg5ZGYyMjk0YzU0ZDAiLCJ1c2VySWQiOiI2Nzc2Nzk2NDUifQ==</vt:lpwstr>
  </property>
</Properties>
</file>